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2C4" w:rsidRPr="009F52C4" w:rsidRDefault="009F52C4" w:rsidP="009F52C4">
      <w:pPr>
        <w:rPr>
          <w:rFonts w:ascii="Arial" w:hAnsi="Arial" w:cs="Arial"/>
          <w:sz w:val="48"/>
        </w:rPr>
      </w:pPr>
      <w:r w:rsidRPr="00CC477E">
        <w:rPr>
          <w:rFonts w:ascii="Arial" w:hAnsi="Arial" w:cs="Arial"/>
          <w:b/>
          <w:color w:val="1E40AF"/>
          <w:sz w:val="48"/>
        </w:rPr>
        <w:t>ELİF YILMAZ</w:t>
      </w:r>
      <w:r w:rsidRPr="009F52C4">
        <w:rPr>
          <w:rFonts w:ascii="Arial" w:hAnsi="Arial" w:cs="Arial"/>
          <w:b/>
          <w:sz w:val="48"/>
        </w:rPr>
        <w:br/>
      </w:r>
      <w:r w:rsidRPr="00422A2E">
        <w:rPr>
          <w:rFonts w:ascii="Arial" w:hAnsi="Arial" w:cs="Arial"/>
          <w:sz w:val="24"/>
        </w:rPr>
        <w:t>Üretim Planlama Sorumlusu</w:t>
      </w:r>
    </w:p>
    <w:p w:rsidR="009F52C4" w:rsidRDefault="009F52C4" w:rsidP="009F52C4">
      <w:pPr>
        <w:rPr>
          <w:rFonts w:ascii="Arial" w:hAnsi="Arial" w:cs="Arial"/>
        </w:rPr>
      </w:pPr>
    </w:p>
    <w:p w:rsidR="009F52C4" w:rsidRPr="009F52C4" w:rsidRDefault="00CC477E" w:rsidP="00CC477E">
      <w:pPr>
        <w:spacing w:after="0"/>
        <w:jc w:val="right"/>
        <w:rPr>
          <w:rFonts w:ascii="Arial" w:hAnsi="Arial" w:cs="Arial"/>
        </w:rPr>
      </w:pPr>
      <w:r>
        <w:rPr>
          <w:rFonts w:ascii="Arial" w:hAnsi="Arial" w:cs="Arial"/>
          <w:lang w:eastAsia="tr-TR"/>
        </w:rPr>
        <w:lastRenderedPageBreak/>
        <w:drawing>
          <wp:inline distT="0" distB="0" distL="0" distR="0" wp14:anchorId="0901631A" wp14:editId="15439CBD">
            <wp:extent cx="152693" cy="118429"/>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postay.png"/>
                    <pic:cNvPicPr/>
                  </pic:nvPicPr>
                  <pic:blipFill rotWithShape="1">
                    <a:blip r:embed="rId5">
                      <a:extLst>
                        <a:ext uri="{28A0092B-C50C-407E-A947-70E740481C1C}">
                          <a14:useLocalDpi xmlns:a14="http://schemas.microsoft.com/office/drawing/2010/main" val="0"/>
                        </a:ext>
                      </a:extLst>
                    </a:blip>
                    <a:srcRect t="16295" b="15602"/>
                    <a:stretch/>
                  </pic:blipFill>
                  <pic:spPr bwMode="auto">
                    <a:xfrm>
                      <a:off x="0" y="0"/>
                      <a:ext cx="165900" cy="12867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sidR="009F52C4" w:rsidRPr="009F52C4">
        <w:rPr>
          <w:rFonts w:ascii="Arial" w:hAnsi="Arial" w:cs="Arial"/>
        </w:rPr>
        <w:t>elif.yilmaz@email.com</w:t>
      </w:r>
    </w:p>
    <w:p w:rsidR="009F52C4" w:rsidRPr="009F52C4" w:rsidRDefault="00CC477E" w:rsidP="00CC477E">
      <w:pPr>
        <w:spacing w:after="0"/>
        <w:jc w:val="right"/>
        <w:rPr>
          <w:rFonts w:ascii="Arial" w:hAnsi="Arial" w:cs="Arial"/>
        </w:rPr>
      </w:pPr>
      <w:r>
        <w:rPr>
          <w:rFonts w:ascii="Arial" w:hAnsi="Arial" w:cs="Arial"/>
          <w:lang w:eastAsia="tr-TR"/>
        </w:rPr>
        <w:drawing>
          <wp:inline distT="0" distB="0" distL="0" distR="0" wp14:anchorId="5DE0AC4A" wp14:editId="0F3E847A">
            <wp:extent cx="126439" cy="144000"/>
            <wp:effectExtent l="0" t="0" r="6985" b="889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lefony.png"/>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flipH="1">
                      <a:off x="0" y="0"/>
                      <a:ext cx="126439" cy="144000"/>
                    </a:xfrm>
                    <a:prstGeom prst="rect">
                      <a:avLst/>
                    </a:prstGeom>
                  </pic:spPr>
                </pic:pic>
              </a:graphicData>
            </a:graphic>
          </wp:inline>
        </w:drawing>
      </w:r>
      <w:r>
        <w:rPr>
          <w:rFonts w:ascii="Arial" w:hAnsi="Arial" w:cs="Arial"/>
        </w:rPr>
        <w:t xml:space="preserve">   </w:t>
      </w:r>
      <w:r w:rsidR="009F52C4" w:rsidRPr="009F52C4">
        <w:rPr>
          <w:rFonts w:ascii="Arial" w:hAnsi="Arial" w:cs="Arial"/>
        </w:rPr>
        <w:t>+90 (555) 123 45 67</w:t>
      </w:r>
    </w:p>
    <w:p w:rsidR="009F52C4" w:rsidRPr="009F52C4" w:rsidRDefault="00CC477E" w:rsidP="00CC477E">
      <w:pPr>
        <w:spacing w:after="0"/>
        <w:jc w:val="right"/>
        <w:rPr>
          <w:rFonts w:ascii="Arial" w:hAnsi="Arial" w:cs="Arial"/>
        </w:rPr>
      </w:pPr>
      <w:r>
        <w:rPr>
          <w:rFonts w:ascii="Arial" w:hAnsi="Arial" w:cs="Arial"/>
          <w:lang w:eastAsia="tr-TR"/>
        </w:rPr>
        <w:drawing>
          <wp:inline distT="0" distB="0" distL="0" distR="0" wp14:anchorId="6C6CFDE1" wp14:editId="2C549E78">
            <wp:extent cx="141730" cy="144000"/>
            <wp:effectExtent l="0" t="0" r="0" b="889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kedin14.png"/>
                    <pic:cNvPicPr/>
                  </pic:nvPicPr>
                  <pic:blipFill rotWithShape="1">
                    <a:blip r:embed="rId8" cstate="print">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l="11078" t="10461" r="10720" b="10083"/>
                    <a:stretch/>
                  </pic:blipFill>
                  <pic:spPr bwMode="auto">
                    <a:xfrm>
                      <a:off x="0" y="0"/>
                      <a:ext cx="141730"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sidR="009F52C4" w:rsidRPr="009F52C4">
        <w:rPr>
          <w:rFonts w:ascii="Arial" w:hAnsi="Arial" w:cs="Arial"/>
        </w:rPr>
        <w:t>/in/elifyilmazprofil</w:t>
      </w:r>
    </w:p>
    <w:p w:rsidR="009F52C4" w:rsidRDefault="0076452B" w:rsidP="009F52C4">
      <w:pPr>
        <w:jc w:val="right"/>
        <w:rPr>
          <w:rFonts w:ascii="Arial" w:hAnsi="Arial" w:cs="Arial"/>
        </w:rPr>
        <w:sectPr w:rsidR="009F52C4" w:rsidSect="000E6974">
          <w:pgSz w:w="11906" w:h="16838"/>
          <w:pgMar w:top="851" w:right="720" w:bottom="567" w:left="720" w:header="708" w:footer="708" w:gutter="0"/>
          <w:cols w:num="2" w:space="454" w:equalWidth="0">
            <w:col w:w="4706" w:space="454"/>
            <w:col w:w="5306"/>
          </w:cols>
          <w:docGrid w:linePitch="360"/>
        </w:sectPr>
      </w:pPr>
      <w:r>
        <w:rPr>
          <w:lang w:eastAsia="tr-TR"/>
        </w:rPr>
        <w:drawing>
          <wp:inline distT="0" distB="0" distL="0" distR="0" wp14:anchorId="455033A4" wp14:editId="30D9F072">
            <wp:extent cx="126438" cy="144000"/>
            <wp:effectExtent l="0" t="0" r="6985" b="889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dresy.png"/>
                    <pic:cNvPicPr/>
                  </pic:nvPicPr>
                  <pic:blipFill>
                    <a:blip r:embed="rId10" cstate="print">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438" cy="144000"/>
                    </a:xfrm>
                    <a:prstGeom prst="rect">
                      <a:avLst/>
                    </a:prstGeom>
                  </pic:spPr>
                </pic:pic>
              </a:graphicData>
            </a:graphic>
          </wp:inline>
        </w:drawing>
      </w:r>
      <w:r w:rsidR="00CC477E">
        <w:t xml:space="preserve">   </w:t>
      </w:r>
      <w:r w:rsidR="009F52C4" w:rsidRPr="009F52C4">
        <w:rPr>
          <w:rFonts w:ascii="Arial" w:hAnsi="Arial" w:cs="Arial"/>
        </w:rPr>
        <w:t>İstanbul, Türkiye</w:t>
      </w:r>
    </w:p>
    <w:p w:rsidR="009F52C4" w:rsidRPr="009F52C4" w:rsidRDefault="009F52C4" w:rsidP="00CC477E">
      <w:pPr>
        <w:pBdr>
          <w:bottom w:val="single" w:sz="2" w:space="1" w:color="EFF6FF"/>
        </w:pBdr>
        <w:rPr>
          <w:rFonts w:ascii="Arial" w:hAnsi="Arial" w:cs="Arial"/>
          <w:b/>
          <w:sz w:val="24"/>
        </w:rPr>
      </w:pPr>
      <w:r w:rsidRPr="00CC477E">
        <w:rPr>
          <w:rFonts w:ascii="Arial" w:hAnsi="Arial" w:cs="Arial"/>
          <w:b/>
          <w:color w:val="1E40AF"/>
          <w:sz w:val="24"/>
        </w:rPr>
        <w:lastRenderedPageBreak/>
        <w:t>PROFİL</w:t>
      </w:r>
    </w:p>
    <w:p w:rsidR="009F52C4" w:rsidRPr="009F52C4" w:rsidRDefault="009F52C4" w:rsidP="009F52C4">
      <w:pPr>
        <w:rPr>
          <w:rFonts w:ascii="Arial" w:hAnsi="Arial" w:cs="Arial"/>
        </w:rPr>
      </w:pPr>
      <w:r w:rsidRPr="009F52C4">
        <w:rPr>
          <w:rFonts w:ascii="Arial" w:hAnsi="Arial" w:cs="Arial"/>
        </w:rPr>
        <w:t>Üretim planlama, stok yönetimi ve tedarik zinciri optimizasyonu alanlarında 5+ yıllık deneyime sahip, sonuç odaklı bir Planlama Sorumlusuyum. ERP sistemleri (SAP PP Modülü) üzerinde güçlü bir yetkinlikle, maliyet düşürme ve verimlilik artırma hedeflerine ulaşmak için analitik becerilerimi kullanıyorum. Departmanlar arası koordinasyonu sağlayarak üretim hedeflerinin zamanında ve bütçe dahilinde gerçekleşmesini sağlama konusunda kanıtlanmış bir geçmişe sahibim.</w:t>
      </w:r>
    </w:p>
    <w:p w:rsidR="009F52C4" w:rsidRPr="009F52C4" w:rsidRDefault="009F52C4" w:rsidP="009F52C4">
      <w:pPr>
        <w:rPr>
          <w:rFonts w:ascii="Arial" w:hAnsi="Arial" w:cs="Arial"/>
        </w:rPr>
      </w:pPr>
    </w:p>
    <w:p w:rsidR="009F52C4" w:rsidRPr="009F52C4" w:rsidRDefault="009F52C4" w:rsidP="00CC477E">
      <w:pPr>
        <w:pBdr>
          <w:bottom w:val="single" w:sz="2" w:space="1" w:color="EFF6FF"/>
        </w:pBdr>
        <w:rPr>
          <w:rFonts w:ascii="Arial" w:hAnsi="Arial" w:cs="Arial"/>
          <w:b/>
          <w:sz w:val="24"/>
        </w:rPr>
      </w:pPr>
      <w:r w:rsidRPr="00CC477E">
        <w:rPr>
          <w:rFonts w:ascii="Arial" w:hAnsi="Arial" w:cs="Arial"/>
          <w:b/>
          <w:color w:val="1E40AF"/>
          <w:sz w:val="24"/>
        </w:rPr>
        <w:t>İŞ DENEYİMİ</w:t>
      </w:r>
    </w:p>
    <w:p w:rsidR="009F52C4" w:rsidRPr="009F52C4" w:rsidRDefault="009F52C4" w:rsidP="009F52C4">
      <w:pPr>
        <w:rPr>
          <w:rFonts w:ascii="Arial" w:hAnsi="Arial" w:cs="Arial"/>
        </w:rPr>
      </w:pPr>
      <w:r w:rsidRPr="0076452B">
        <w:rPr>
          <w:rFonts w:ascii="Arial" w:hAnsi="Arial" w:cs="Arial"/>
          <w:b/>
        </w:rPr>
        <w:t>Planlama Sorumlusu</w:t>
      </w:r>
      <w:r>
        <w:rPr>
          <w:rFonts w:ascii="Arial" w:hAnsi="Arial" w:cs="Arial"/>
        </w:rPr>
        <w:br/>
        <w:t xml:space="preserve">ABC Otomotiv A.Ş. | İstanbul  </w:t>
      </w:r>
      <w:r w:rsidR="009801C7">
        <w:rPr>
          <w:rFonts w:ascii="Arial" w:hAnsi="Arial" w:cs="Arial"/>
        </w:rPr>
        <w:t xml:space="preserve">                </w:t>
      </w:r>
      <w:r w:rsidR="000E6974">
        <w:rPr>
          <w:rFonts w:ascii="Arial" w:hAnsi="Arial" w:cs="Arial"/>
        </w:rPr>
        <w:t xml:space="preserve">    </w:t>
      </w:r>
      <w:r>
        <w:rPr>
          <w:rFonts w:ascii="Arial" w:hAnsi="Arial" w:cs="Arial"/>
        </w:rPr>
        <w:t xml:space="preserve">Ocak 2021 - </w:t>
      </w:r>
      <w:r w:rsidR="009801C7">
        <w:rPr>
          <w:rFonts w:ascii="Arial" w:hAnsi="Arial" w:cs="Arial"/>
        </w:rPr>
        <w:t>Devam</w:t>
      </w:r>
    </w:p>
    <w:p w:rsidR="009F52C4" w:rsidRPr="009F52C4" w:rsidRDefault="009F52C4" w:rsidP="009F52C4">
      <w:pPr>
        <w:pStyle w:val="ListeParagraf"/>
        <w:numPr>
          <w:ilvl w:val="0"/>
          <w:numId w:val="1"/>
        </w:numPr>
        <w:rPr>
          <w:rFonts w:ascii="Arial" w:hAnsi="Arial" w:cs="Arial"/>
        </w:rPr>
      </w:pPr>
      <w:r w:rsidRPr="009F52C4">
        <w:rPr>
          <w:rFonts w:ascii="Arial" w:hAnsi="Arial" w:cs="Arial"/>
        </w:rPr>
        <w:t>SAP PP modülünü kullanarak haftalık ve aylık ana üretim çizelgelerini (MPS) oluşturdum ve malzeme ihtiyaç planlamasını (MRP) yürüttüm.</w:t>
      </w:r>
    </w:p>
    <w:p w:rsidR="009F52C4" w:rsidRPr="009F52C4" w:rsidRDefault="009F52C4" w:rsidP="009F52C4">
      <w:pPr>
        <w:pStyle w:val="ListeParagraf"/>
        <w:numPr>
          <w:ilvl w:val="0"/>
          <w:numId w:val="1"/>
        </w:numPr>
        <w:rPr>
          <w:rFonts w:ascii="Arial" w:hAnsi="Arial" w:cs="Arial"/>
        </w:rPr>
      </w:pPr>
      <w:r w:rsidRPr="009F52C4">
        <w:rPr>
          <w:rFonts w:ascii="Arial" w:hAnsi="Arial" w:cs="Arial"/>
        </w:rPr>
        <w:t>Üretim planına uyum oranını takip ederek ve darboğazları proaktif olarak çözerek, zamanında teslimat (OTD) oranını %94'ten %98'e yükselttim.</w:t>
      </w:r>
    </w:p>
    <w:p w:rsidR="009F52C4" w:rsidRPr="009F52C4" w:rsidRDefault="009F52C4" w:rsidP="009F52C4">
      <w:pPr>
        <w:pStyle w:val="ListeParagraf"/>
        <w:numPr>
          <w:ilvl w:val="0"/>
          <w:numId w:val="1"/>
        </w:numPr>
        <w:rPr>
          <w:rFonts w:ascii="Arial" w:hAnsi="Arial" w:cs="Arial"/>
        </w:rPr>
      </w:pPr>
      <w:r w:rsidRPr="009F52C4">
        <w:rPr>
          <w:rFonts w:ascii="Arial" w:hAnsi="Arial" w:cs="Arial"/>
        </w:rPr>
        <w:t>Stok devir hızını analiz ederek ve güvenlik stoğu seviyelerini optimize ederek atıl stok maliyetlerini yıllık %12 azalttım.</w:t>
      </w:r>
    </w:p>
    <w:p w:rsidR="009F52C4" w:rsidRDefault="009F52C4" w:rsidP="009F52C4">
      <w:pPr>
        <w:rPr>
          <w:rFonts w:ascii="Arial" w:hAnsi="Arial" w:cs="Arial"/>
        </w:rPr>
      </w:pPr>
    </w:p>
    <w:p w:rsidR="009F52C4" w:rsidRPr="009F52C4" w:rsidRDefault="009F52C4" w:rsidP="009F52C4">
      <w:pPr>
        <w:rPr>
          <w:rFonts w:ascii="Arial" w:hAnsi="Arial" w:cs="Arial"/>
        </w:rPr>
      </w:pPr>
      <w:r w:rsidRPr="0076452B">
        <w:rPr>
          <w:rFonts w:ascii="Arial" w:hAnsi="Arial" w:cs="Arial"/>
          <w:b/>
        </w:rPr>
        <w:t>Üretim Planlama Uzmanı</w:t>
      </w:r>
      <w:r>
        <w:rPr>
          <w:rFonts w:ascii="Arial" w:hAnsi="Arial" w:cs="Arial"/>
        </w:rPr>
        <w:br/>
        <w:t>XYZ Tekstil San. Tic. | Bursa            Haziran 2018 - Aralık 2020</w:t>
      </w:r>
    </w:p>
    <w:p w:rsidR="009F52C4" w:rsidRPr="009F52C4" w:rsidRDefault="009F52C4" w:rsidP="009F52C4">
      <w:pPr>
        <w:pStyle w:val="ListeParagraf"/>
        <w:numPr>
          <w:ilvl w:val="0"/>
          <w:numId w:val="2"/>
        </w:numPr>
        <w:rPr>
          <w:rFonts w:ascii="Arial" w:hAnsi="Arial" w:cs="Arial"/>
        </w:rPr>
      </w:pPr>
      <w:r w:rsidRPr="009F52C4">
        <w:rPr>
          <w:rFonts w:ascii="Arial" w:hAnsi="Arial" w:cs="Arial"/>
        </w:rPr>
        <w:t>Günlük iş emirlerini oluşturarak üretim hatlarına atamasını gerçekleştirdim ve fason süreçlerini takip ettim.</w:t>
      </w:r>
    </w:p>
    <w:p w:rsidR="009F52C4" w:rsidRPr="009F52C4" w:rsidRDefault="009F52C4" w:rsidP="009F52C4">
      <w:pPr>
        <w:pStyle w:val="ListeParagraf"/>
        <w:numPr>
          <w:ilvl w:val="0"/>
          <w:numId w:val="2"/>
        </w:numPr>
        <w:rPr>
          <w:rFonts w:ascii="Arial" w:hAnsi="Arial" w:cs="Arial"/>
        </w:rPr>
      </w:pPr>
      <w:r w:rsidRPr="009F52C4">
        <w:rPr>
          <w:rFonts w:ascii="Arial" w:hAnsi="Arial" w:cs="Arial"/>
        </w:rPr>
        <w:t>Kapasite kullanım ve verimlilik raporlarını hazırlayarak süreç iyileştirme fırsatlarını belirledim.</w:t>
      </w:r>
    </w:p>
    <w:p w:rsidR="009F52C4" w:rsidRPr="009F52C4" w:rsidRDefault="009F52C4" w:rsidP="009F52C4">
      <w:pPr>
        <w:pStyle w:val="ListeParagraf"/>
        <w:numPr>
          <w:ilvl w:val="0"/>
          <w:numId w:val="2"/>
        </w:numPr>
        <w:rPr>
          <w:rFonts w:ascii="Arial" w:hAnsi="Arial" w:cs="Arial"/>
        </w:rPr>
      </w:pPr>
      <w:r w:rsidRPr="009F52C4">
        <w:rPr>
          <w:rFonts w:ascii="Arial" w:hAnsi="Arial" w:cs="Arial"/>
        </w:rPr>
        <w:t>Sürdürülebilirlik (OCS, GRS) sertifikaları kap</w:t>
      </w:r>
      <w:r w:rsidR="003200AF">
        <w:rPr>
          <w:rFonts w:ascii="Arial" w:hAnsi="Arial" w:cs="Arial"/>
        </w:rPr>
        <w:t>y</w:t>
      </w:r>
      <w:r w:rsidRPr="009F52C4">
        <w:rPr>
          <w:rFonts w:ascii="Arial" w:hAnsi="Arial" w:cs="Arial"/>
        </w:rPr>
        <w:t>samında dokümantasyon ve planlama süreçlerine destek oldum.</w:t>
      </w:r>
    </w:p>
    <w:p w:rsidR="009F52C4" w:rsidRPr="009F52C4" w:rsidRDefault="009F52C4" w:rsidP="009F52C4">
      <w:pPr>
        <w:pStyle w:val="ListeParagraf"/>
        <w:numPr>
          <w:ilvl w:val="0"/>
          <w:numId w:val="2"/>
        </w:numPr>
        <w:rPr>
          <w:rFonts w:ascii="Arial" w:hAnsi="Arial" w:cs="Arial"/>
        </w:rPr>
      </w:pPr>
      <w:r w:rsidRPr="009F52C4">
        <w:rPr>
          <w:rFonts w:ascii="Arial" w:hAnsi="Arial" w:cs="Arial"/>
        </w:rPr>
        <w:t>IFS ERP sistemine geçiş projesinde anahtar kullanıcı olarak görev aldım</w:t>
      </w:r>
    </w:p>
    <w:p w:rsidR="009F52C4" w:rsidRPr="009F52C4" w:rsidRDefault="009F52C4" w:rsidP="009F52C4">
      <w:pPr>
        <w:rPr>
          <w:rFonts w:ascii="Arial" w:hAnsi="Arial" w:cs="Arial"/>
        </w:rPr>
      </w:pPr>
      <w:r w:rsidRPr="009F52C4">
        <w:rPr>
          <w:rFonts w:ascii="Arial" w:hAnsi="Arial" w:cs="Arial"/>
        </w:rPr>
        <w:t>.</w:t>
      </w:r>
    </w:p>
    <w:p w:rsidR="0076452B" w:rsidRDefault="009F52C4" w:rsidP="009F52C4">
      <w:pPr>
        <w:rPr>
          <w:rFonts w:ascii="Arial" w:hAnsi="Arial" w:cs="Arial"/>
          <w:b/>
          <w:sz w:val="24"/>
        </w:rPr>
      </w:pPr>
      <w:r w:rsidRPr="00CC477E">
        <w:rPr>
          <w:rFonts w:ascii="Arial" w:hAnsi="Arial" w:cs="Arial"/>
          <w:b/>
          <w:color w:val="1E40AF"/>
          <w:sz w:val="24"/>
        </w:rPr>
        <w:t>EĞİTİM</w:t>
      </w:r>
    </w:p>
    <w:p w:rsidR="009F52C4" w:rsidRPr="0076452B" w:rsidRDefault="009F52C4" w:rsidP="009F52C4">
      <w:pPr>
        <w:rPr>
          <w:rFonts w:ascii="Arial" w:hAnsi="Arial" w:cs="Arial"/>
          <w:b/>
        </w:rPr>
      </w:pPr>
      <w:r w:rsidRPr="0076452B">
        <w:rPr>
          <w:rFonts w:ascii="Arial" w:hAnsi="Arial" w:cs="Arial"/>
          <w:b/>
        </w:rPr>
        <w:t>Endüstri Mühendisliği (Lisans)</w:t>
      </w:r>
      <w:r w:rsidR="0076452B">
        <w:rPr>
          <w:rFonts w:ascii="Arial" w:hAnsi="Arial" w:cs="Arial"/>
          <w:b/>
        </w:rPr>
        <w:br/>
      </w:r>
      <w:r w:rsidRPr="009F52C4">
        <w:rPr>
          <w:rFonts w:ascii="Arial" w:hAnsi="Arial" w:cs="Arial"/>
        </w:rPr>
        <w:t>İst</w:t>
      </w:r>
      <w:r>
        <w:rPr>
          <w:rFonts w:ascii="Arial" w:hAnsi="Arial" w:cs="Arial"/>
        </w:rPr>
        <w:t xml:space="preserve">anbul Teknik Üniversitesi (İTÜ) </w:t>
      </w:r>
      <w:r w:rsidR="000E6974">
        <w:rPr>
          <w:rFonts w:ascii="Arial" w:hAnsi="Arial" w:cs="Arial"/>
          <w:b/>
        </w:rPr>
        <w:t xml:space="preserve">                          </w:t>
      </w:r>
      <w:r w:rsidRPr="009F52C4">
        <w:rPr>
          <w:rFonts w:ascii="Arial" w:hAnsi="Arial" w:cs="Arial"/>
        </w:rPr>
        <w:t>2013 - 2018</w:t>
      </w:r>
    </w:p>
    <w:p w:rsidR="009F52C4" w:rsidRPr="009F52C4" w:rsidRDefault="000E6974" w:rsidP="009F52C4">
      <w:pPr>
        <w:rPr>
          <w:rFonts w:ascii="Arial" w:hAnsi="Arial" w:cs="Arial"/>
        </w:rPr>
      </w:pPr>
      <w:r>
        <w:rPr>
          <w:lang w:eastAsia="tr-TR"/>
        </w:rPr>
        <w:lastRenderedPageBreak/>
        <mc:AlternateContent>
          <mc:Choice Requires="wpg">
            <w:drawing>
              <wp:anchor distT="0" distB="0" distL="114300" distR="114300" simplePos="0" relativeHeight="251665408" behindDoc="1" locked="0" layoutInCell="1" allowOverlap="1" wp14:anchorId="0F75EA53" wp14:editId="39AB288D">
                <wp:simplePos x="0" y="0"/>
                <wp:positionH relativeFrom="column">
                  <wp:posOffset>-60178</wp:posOffset>
                </wp:positionH>
                <wp:positionV relativeFrom="page">
                  <wp:posOffset>1558267</wp:posOffset>
                </wp:positionV>
                <wp:extent cx="2680335" cy="7899552"/>
                <wp:effectExtent l="0" t="0" r="5715" b="6350"/>
                <wp:wrapNone/>
                <wp:docPr id="13" name="Grup 13"/>
                <wp:cNvGraphicFramePr/>
                <a:graphic xmlns:a="http://schemas.openxmlformats.org/drawingml/2006/main">
                  <a:graphicData uri="http://schemas.microsoft.com/office/word/2010/wordprocessingGroup">
                    <wpg:wgp>
                      <wpg:cNvGrpSpPr/>
                      <wpg:grpSpPr>
                        <a:xfrm>
                          <a:off x="0" y="0"/>
                          <a:ext cx="2680335" cy="7899552"/>
                          <a:chOff x="85199" y="-47943"/>
                          <a:chExt cx="2681605" cy="7647428"/>
                        </a:xfrm>
                      </wpg:grpSpPr>
                      <wps:wsp>
                        <wps:cNvPr id="6" name="Yuvarlatılmış Dikdörtgen 6"/>
                        <wps:cNvSpPr/>
                        <wps:spPr>
                          <a:xfrm>
                            <a:off x="85199" y="-47943"/>
                            <a:ext cx="2681605" cy="2120507"/>
                          </a:xfrm>
                          <a:prstGeom prst="roundRect">
                            <a:avLst>
                              <a:gd name="adj" fmla="val 6704"/>
                            </a:avLst>
                          </a:prstGeom>
                          <a:solidFill>
                            <a:srgbClr val="EFF6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Yuvarlatılmış Dikdörtgen 7"/>
                        <wps:cNvSpPr/>
                        <wps:spPr>
                          <a:xfrm>
                            <a:off x="85199" y="2285893"/>
                            <a:ext cx="2681605" cy="2291258"/>
                          </a:xfrm>
                          <a:prstGeom prst="roundRect">
                            <a:avLst>
                              <a:gd name="adj" fmla="val 5412"/>
                            </a:avLst>
                          </a:prstGeom>
                          <a:solidFill>
                            <a:srgbClr val="EFF6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Yuvarlatılmış Dikdörtgen 8"/>
                        <wps:cNvSpPr/>
                        <wps:spPr>
                          <a:xfrm>
                            <a:off x="85199" y="4721124"/>
                            <a:ext cx="2681605" cy="2878361"/>
                          </a:xfrm>
                          <a:prstGeom prst="roundRect">
                            <a:avLst>
                              <a:gd name="adj" fmla="val 5412"/>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D9380" id="Grup 13" o:spid="_x0000_s1026" style="position:absolute;margin-left:-4.75pt;margin-top:122.7pt;width:211.05pt;height:622pt;z-index:-251651072;mso-position-vertical-relative:page;mso-width-relative:margin;mso-height-relative:margin" coordorigin="851,-479" coordsize="26816,76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">
                <v:roundrect id="Yuvarlatılmış Dikdörtgen 6" o:spid="_x0000_s1027" style="position:absolute;left:851;top:-479;width:26817;height:21204;visibility:visible;mso-wrap-style:square;v-text-anchor:middle" arcsize="439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SxdsUA&#10;AADaAAAADwAAAGRycy9kb3ducmV2LnhtbESPS2vDMBCE74X8B7GB3ho5LpjiRA5xSGgKPTSPS26L&#10;tX4k1spYauz++6pQyHGYmW+Y5Wo0rbhT7xrLCuazCARxYXXDlYLzaffyBsJ5ZI2tZVLwQw5W2eRp&#10;iam2Ax/ofvSVCBB2KSqove9SKV1Rk0E3sx1x8ErbG/RB9pXUPQ4BbloZR1EiDTYcFmrsaFNTcTt+&#10;GwXy6/01v3xcy/1t2G5tnOSfbZwr9Twd1wsQnkb/CP+391pBAn9Xwg2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LF2xQAAANoAAAAPAAAAAAAAAAAAAAAAAJgCAABkcnMv&#10;ZG93bnJldi54bWxQSwUGAAAAAAQABAD1AAAAigMAAAAA&#10;" fillcolor="#eff6ff" stroked="f" strokeweight="1pt">
                  <v:stroke joinstyle="miter"/>
                </v:roundrect>
                <v:roundrect id="Yuvarlatılmış Dikdörtgen 7" o:spid="_x0000_s1028" style="position:absolute;left:851;top:22858;width:26817;height:22913;visibility:visible;mso-wrap-style:square;v-text-anchor:middle" arcsize="354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8/kMEA&#10;AADaAAAADwAAAGRycy9kb3ducmV2LnhtbESPT4vCMBTE78J+h/AWvIimXfAP1SjLyoonUXfB67N5&#10;tsXmpTSxrd/eCILHYeY3wyxWnSlFQ7UrLCuIRxEI4tTqgjMF/3+/wxkI55E1lpZJwZ0crJYfvQUm&#10;2rZ8oOboMxFK2CWoIPe+SqR0aU4G3chWxMG72NqgD7LOpK6xDeWmlF9RNJEGCw4LOVb0k1N6Pd6M&#10;gvFan93V7ypzGmywPcT7TaCU6n9233MQnjr/Dr/orVYwheeVc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fP5DBAAAA2gAAAA8AAAAAAAAAAAAAAAAAmAIAAGRycy9kb3du&#10;cmV2LnhtbFBLBQYAAAAABAAEAPUAAACGAwAAAAA=&#10;" fillcolor="#eff6ff" stroked="f" strokeweight="1pt">
                  <v:stroke joinstyle="miter"/>
                </v:roundrect>
                <v:roundrect id="Yuvarlatılmış Dikdörtgen 8" o:spid="_x0000_s1029" style="position:absolute;left:851;top:47211;width:26817;height:28783;visibility:visible;mso-wrap-style:square;v-text-anchor:middle" arcsize="354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SB78A&#10;AADaAAAADwAAAGRycy9kb3ducmV2LnhtbERPS4vCMBC+C/sfwgh707QqUqpRyoIgHhYfe9jj0Ixt&#10;sZmUJmr99zuHBY8f33u9HVyrHtSHxrOBdJqAIi69bbgy8HPZTTJQISJbbD2TgRcF2G4+RmvMrX/y&#10;iR7nWCkJ4ZCjgTrGLtc6lDU5DFPfEQt39b3DKLCvtO3xKeGu1bMkWWqHDUtDjR191VTezncnvfPs&#10;UPwu5t/xldrDMSk4PVZszOd4KFagIg3xLf53760B2SpX5Aboz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tNIHvwAAANoAAAAPAAAAAAAAAAAAAAAAAJgCAABkcnMvZG93bnJl&#10;di54bWxQSwUGAAAAAAQABAD1AAAAhAMAAAAA&#10;" fillcolor="#f2f2f2 [3052]" stroked="f" strokeweight="1pt">
                  <v:stroke joinstyle="miter"/>
                </v:roundrect>
                <w10:wrap anchory="page"/>
              </v:group>
            </w:pict>
          </mc:Fallback>
        </mc:AlternateContent>
      </w:r>
    </w:p>
    <w:p w:rsidR="009F52C4" w:rsidRPr="00CC477E" w:rsidRDefault="009F52C4" w:rsidP="009F52C4">
      <w:pPr>
        <w:rPr>
          <w:rFonts w:ascii="Arial" w:hAnsi="Arial" w:cs="Arial"/>
          <w:b/>
          <w:color w:val="1E40AF"/>
        </w:rPr>
      </w:pPr>
      <w:r w:rsidRPr="00CC477E">
        <w:rPr>
          <w:rFonts w:ascii="Arial" w:hAnsi="Arial" w:cs="Arial"/>
          <w:b/>
          <w:color w:val="1E40AF"/>
          <w:sz w:val="24"/>
        </w:rPr>
        <w:t>TEKNİK BECERİLER</w:t>
      </w:r>
    </w:p>
    <w:p w:rsidR="009F52C4" w:rsidRPr="0076452B" w:rsidRDefault="009F52C4" w:rsidP="009F52C4">
      <w:pPr>
        <w:rPr>
          <w:rFonts w:ascii="Arial" w:hAnsi="Arial" w:cs="Arial"/>
          <w:b/>
        </w:rPr>
      </w:pPr>
      <w:r w:rsidRPr="0076452B">
        <w:rPr>
          <w:rFonts w:ascii="Arial" w:hAnsi="Arial" w:cs="Arial"/>
          <w:b/>
        </w:rPr>
        <w:t>ERP Yazılımları:</w:t>
      </w:r>
    </w:p>
    <w:p w:rsidR="009F52C4" w:rsidRPr="009F52C4" w:rsidRDefault="009F52C4" w:rsidP="009F52C4">
      <w:pPr>
        <w:rPr>
          <w:rFonts w:ascii="Arial" w:hAnsi="Arial" w:cs="Arial"/>
        </w:rPr>
      </w:pPr>
      <w:r w:rsidRPr="009F52C4">
        <w:rPr>
          <w:rFonts w:ascii="Arial" w:hAnsi="Arial" w:cs="Arial"/>
        </w:rPr>
        <w:t xml:space="preserve">SAP (PP &amp; MM Modülleri - Uzman), </w:t>
      </w:r>
      <w:r w:rsidR="000E6974">
        <w:rPr>
          <w:rFonts w:ascii="Arial" w:hAnsi="Arial" w:cs="Arial"/>
        </w:rPr>
        <w:br/>
      </w:r>
      <w:r w:rsidRPr="009F52C4">
        <w:rPr>
          <w:rFonts w:ascii="Arial" w:hAnsi="Arial" w:cs="Arial"/>
        </w:rPr>
        <w:t>IFS</w:t>
      </w:r>
    </w:p>
    <w:p w:rsidR="009F52C4" w:rsidRPr="009F52C4" w:rsidRDefault="000E6974" w:rsidP="009F52C4">
      <w:pPr>
        <w:rPr>
          <w:rFonts w:ascii="Arial" w:hAnsi="Arial" w:cs="Arial"/>
        </w:rPr>
      </w:pPr>
      <w:r>
        <w:rPr>
          <w:rFonts w:ascii="Arial" w:hAnsi="Arial" w:cs="Arial"/>
          <w:b/>
          <w:color w:val="1E40AF"/>
          <w:sz w:val="48"/>
          <w:lang w:eastAsia="tr-TR"/>
        </w:rPr>
        <mc:AlternateContent>
          <mc:Choice Requires="wps">
            <w:drawing>
              <wp:anchor distT="0" distB="0" distL="114300" distR="114300" simplePos="0" relativeHeight="251664383" behindDoc="1" locked="0" layoutInCell="1" allowOverlap="1" wp14:anchorId="099A3B4A" wp14:editId="7CE14D70">
                <wp:simplePos x="0" y="0"/>
                <wp:positionH relativeFrom="column">
                  <wp:posOffset>1610360</wp:posOffset>
                </wp:positionH>
                <wp:positionV relativeFrom="paragraph">
                  <wp:posOffset>22909</wp:posOffset>
                </wp:positionV>
                <wp:extent cx="679938" cy="266602"/>
                <wp:effectExtent l="0" t="0" r="0" b="635"/>
                <wp:wrapNone/>
                <wp:docPr id="15" name="Metin Kutusu 15"/>
                <wp:cNvGraphicFramePr/>
                <a:graphic xmlns:a="http://schemas.openxmlformats.org/drawingml/2006/main">
                  <a:graphicData uri="http://schemas.microsoft.com/office/word/2010/wordprocessingShape">
                    <wps:wsp>
                      <wps:cNvSpPr txBox="1"/>
                      <wps:spPr>
                        <a:xfrm>
                          <a:off x="0" y="0"/>
                          <a:ext cx="679938" cy="2666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974" w:rsidRDefault="000E6974">
                            <w:hyperlink r:id="rId12" w:history="1">
                              <w:r w:rsidRPr="000E6974">
                                <w:rPr>
                                  <w:rStyle w:val="Kpr"/>
                                  <w:color w:val="FFFFFF" w:themeColor="background1"/>
                                </w:rPr>
                                <w:t>CV indir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A3B4A" id="_x0000_t202" coordsize="21600,21600" o:spt="202" path="m,l,21600r21600,l21600,xe">
                <v:stroke joinstyle="miter"/>
                <v:path gradientshapeok="t" o:connecttype="rect"/>
              </v:shapetype>
              <v:shape id="Metin Kutusu 15" o:spid="_x0000_s1026" type="#_x0000_t202" style="position:absolute;margin-left:126.8pt;margin-top:1.8pt;width:53.55pt;height:21pt;z-index:-251652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" filled="f" stroked="f" strokeweight=".5pt">
                <v:textbox>
                  <w:txbxContent>
                    <w:p w:rsidR="000E6974" w:rsidRDefault="000E6974">
                      <w:hyperlink r:id="rId13" w:history="1">
                        <w:r w:rsidRPr="000E6974">
                          <w:rPr>
                            <w:rStyle w:val="Kpr"/>
                            <w:color w:val="FFFFFF" w:themeColor="background1"/>
                          </w:rPr>
                          <w:t>CV indir</w:t>
                        </w:r>
                      </w:hyperlink>
                    </w:p>
                  </w:txbxContent>
                </v:textbox>
              </v:shape>
            </w:pict>
          </mc:Fallback>
        </mc:AlternateContent>
      </w:r>
    </w:p>
    <w:p w:rsidR="009F52C4" w:rsidRPr="0076452B" w:rsidRDefault="009F52C4" w:rsidP="009F52C4">
      <w:pPr>
        <w:rPr>
          <w:rFonts w:ascii="Arial" w:hAnsi="Arial" w:cs="Arial"/>
          <w:b/>
        </w:rPr>
      </w:pPr>
      <w:r w:rsidRPr="0076452B">
        <w:rPr>
          <w:rFonts w:ascii="Arial" w:hAnsi="Arial" w:cs="Arial"/>
          <w:b/>
        </w:rPr>
        <w:t>MS Office:</w:t>
      </w:r>
    </w:p>
    <w:p w:rsidR="009F52C4" w:rsidRPr="009F52C4" w:rsidRDefault="009F52C4" w:rsidP="009F52C4">
      <w:pPr>
        <w:rPr>
          <w:rFonts w:ascii="Arial" w:hAnsi="Arial" w:cs="Arial"/>
        </w:rPr>
      </w:pPr>
      <w:r w:rsidRPr="009F52C4">
        <w:rPr>
          <w:rFonts w:ascii="Arial" w:hAnsi="Arial" w:cs="Arial"/>
        </w:rPr>
        <w:t xml:space="preserve">İleri Düzey Excel (Pivot, Makro, Düşeyara), </w:t>
      </w:r>
      <w:bookmarkStart w:id="0" w:name="_GoBack"/>
      <w:bookmarkEnd w:id="0"/>
      <w:r w:rsidR="000E6974">
        <w:rPr>
          <w:rFonts w:ascii="Arial" w:hAnsi="Arial" w:cs="Arial"/>
        </w:rPr>
        <w:br/>
      </w:r>
      <w:r w:rsidRPr="009F52C4">
        <w:rPr>
          <w:rFonts w:ascii="Arial" w:hAnsi="Arial" w:cs="Arial"/>
        </w:rPr>
        <w:t>Power BI</w:t>
      </w:r>
    </w:p>
    <w:p w:rsidR="009F52C4" w:rsidRPr="009F52C4" w:rsidRDefault="009F52C4" w:rsidP="009F52C4">
      <w:pPr>
        <w:rPr>
          <w:rFonts w:ascii="Arial" w:hAnsi="Arial" w:cs="Arial"/>
        </w:rPr>
      </w:pPr>
    </w:p>
    <w:p w:rsidR="009F52C4" w:rsidRPr="00CC477E" w:rsidRDefault="009F52C4" w:rsidP="009F52C4">
      <w:pPr>
        <w:rPr>
          <w:rFonts w:ascii="Arial" w:hAnsi="Arial" w:cs="Arial"/>
          <w:b/>
          <w:color w:val="1E40AF"/>
          <w:sz w:val="24"/>
        </w:rPr>
      </w:pPr>
      <w:r w:rsidRPr="00CC477E">
        <w:rPr>
          <w:rFonts w:ascii="Arial" w:hAnsi="Arial" w:cs="Arial"/>
          <w:b/>
          <w:color w:val="1E40AF"/>
          <w:sz w:val="24"/>
        </w:rPr>
        <w:t>TEMEL YETKİNLİKLER</w:t>
      </w:r>
    </w:p>
    <w:p w:rsidR="009F52C4" w:rsidRPr="009F52C4" w:rsidRDefault="009F52C4" w:rsidP="009F52C4">
      <w:pPr>
        <w:pStyle w:val="ListeParagraf"/>
        <w:numPr>
          <w:ilvl w:val="0"/>
          <w:numId w:val="3"/>
        </w:numPr>
        <w:rPr>
          <w:rFonts w:ascii="Arial" w:hAnsi="Arial" w:cs="Arial"/>
        </w:rPr>
      </w:pPr>
      <w:r w:rsidRPr="009F52C4">
        <w:rPr>
          <w:rFonts w:ascii="Arial" w:hAnsi="Arial" w:cs="Arial"/>
        </w:rPr>
        <w:t>Üretim Planlama ve Çizelgeleme</w:t>
      </w:r>
    </w:p>
    <w:p w:rsidR="009F52C4" w:rsidRPr="009F52C4" w:rsidRDefault="009F52C4" w:rsidP="009F52C4">
      <w:pPr>
        <w:pStyle w:val="ListeParagraf"/>
        <w:numPr>
          <w:ilvl w:val="0"/>
          <w:numId w:val="3"/>
        </w:numPr>
        <w:rPr>
          <w:rFonts w:ascii="Arial" w:hAnsi="Arial" w:cs="Arial"/>
        </w:rPr>
      </w:pPr>
      <w:r w:rsidRPr="009F52C4">
        <w:rPr>
          <w:rFonts w:ascii="Arial" w:hAnsi="Arial" w:cs="Arial"/>
        </w:rPr>
        <w:t>Malzeme İhtiyaç Planlaması (MRP)</w:t>
      </w:r>
    </w:p>
    <w:p w:rsidR="009F52C4" w:rsidRPr="009F52C4" w:rsidRDefault="009F52C4" w:rsidP="009F52C4">
      <w:pPr>
        <w:pStyle w:val="ListeParagraf"/>
        <w:numPr>
          <w:ilvl w:val="0"/>
          <w:numId w:val="3"/>
        </w:numPr>
        <w:rPr>
          <w:rFonts w:ascii="Arial" w:hAnsi="Arial" w:cs="Arial"/>
        </w:rPr>
      </w:pPr>
      <w:r w:rsidRPr="009F52C4">
        <w:rPr>
          <w:rFonts w:ascii="Arial" w:hAnsi="Arial" w:cs="Arial"/>
        </w:rPr>
        <w:t>Kapasite Planlaması</w:t>
      </w:r>
    </w:p>
    <w:p w:rsidR="009F52C4" w:rsidRPr="009F52C4" w:rsidRDefault="009F52C4" w:rsidP="009F52C4">
      <w:pPr>
        <w:pStyle w:val="ListeParagraf"/>
        <w:numPr>
          <w:ilvl w:val="0"/>
          <w:numId w:val="3"/>
        </w:numPr>
        <w:rPr>
          <w:rFonts w:ascii="Arial" w:hAnsi="Arial" w:cs="Arial"/>
        </w:rPr>
      </w:pPr>
      <w:r w:rsidRPr="009F52C4">
        <w:rPr>
          <w:rFonts w:ascii="Arial" w:hAnsi="Arial" w:cs="Arial"/>
        </w:rPr>
        <w:t>Stok ve Envanter Yönetimi</w:t>
      </w:r>
    </w:p>
    <w:p w:rsidR="009F52C4" w:rsidRPr="009F52C4" w:rsidRDefault="009F52C4" w:rsidP="009F52C4">
      <w:pPr>
        <w:pStyle w:val="ListeParagraf"/>
        <w:numPr>
          <w:ilvl w:val="0"/>
          <w:numId w:val="3"/>
        </w:numPr>
        <w:rPr>
          <w:rFonts w:ascii="Arial" w:hAnsi="Arial" w:cs="Arial"/>
        </w:rPr>
      </w:pPr>
      <w:r w:rsidRPr="009F52C4">
        <w:rPr>
          <w:rFonts w:ascii="Arial" w:hAnsi="Arial" w:cs="Arial"/>
        </w:rPr>
        <w:t>Analitik Düşünme ve Raporlama</w:t>
      </w:r>
    </w:p>
    <w:p w:rsidR="009F52C4" w:rsidRPr="009F52C4" w:rsidRDefault="009F52C4" w:rsidP="009F52C4">
      <w:pPr>
        <w:pStyle w:val="ListeParagraf"/>
        <w:numPr>
          <w:ilvl w:val="0"/>
          <w:numId w:val="3"/>
        </w:numPr>
        <w:rPr>
          <w:rFonts w:ascii="Arial" w:hAnsi="Arial" w:cs="Arial"/>
        </w:rPr>
      </w:pPr>
      <w:r w:rsidRPr="009F52C4">
        <w:rPr>
          <w:rFonts w:ascii="Arial" w:hAnsi="Arial" w:cs="Arial"/>
        </w:rPr>
        <w:t>Problem Çözme</w:t>
      </w:r>
    </w:p>
    <w:p w:rsidR="009F52C4" w:rsidRPr="009F52C4" w:rsidRDefault="009F52C4" w:rsidP="009F52C4">
      <w:pPr>
        <w:pStyle w:val="ListeParagraf"/>
        <w:numPr>
          <w:ilvl w:val="0"/>
          <w:numId w:val="3"/>
        </w:numPr>
        <w:rPr>
          <w:rFonts w:ascii="Arial" w:hAnsi="Arial" w:cs="Arial"/>
        </w:rPr>
      </w:pPr>
      <w:r w:rsidRPr="009F52C4">
        <w:rPr>
          <w:rFonts w:ascii="Arial" w:hAnsi="Arial" w:cs="Arial"/>
        </w:rPr>
        <w:t>Departmanlar Arası Koordinasyon</w:t>
      </w:r>
    </w:p>
    <w:p w:rsidR="009F52C4" w:rsidRPr="009F52C4" w:rsidRDefault="009F52C4" w:rsidP="009F52C4">
      <w:pPr>
        <w:pStyle w:val="ListeParagraf"/>
        <w:numPr>
          <w:ilvl w:val="0"/>
          <w:numId w:val="3"/>
        </w:numPr>
        <w:rPr>
          <w:rFonts w:ascii="Arial" w:hAnsi="Arial" w:cs="Arial"/>
        </w:rPr>
      </w:pPr>
      <w:r w:rsidRPr="009F52C4">
        <w:rPr>
          <w:rFonts w:ascii="Arial" w:hAnsi="Arial" w:cs="Arial"/>
        </w:rPr>
        <w:t>Süreç İyileştirme</w:t>
      </w:r>
    </w:p>
    <w:p w:rsidR="009F52C4" w:rsidRPr="009F52C4" w:rsidRDefault="009F52C4" w:rsidP="009F52C4">
      <w:pPr>
        <w:rPr>
          <w:rFonts w:ascii="Arial" w:hAnsi="Arial" w:cs="Arial"/>
        </w:rPr>
      </w:pPr>
    </w:p>
    <w:p w:rsidR="009F52C4" w:rsidRPr="00CC477E" w:rsidRDefault="009F52C4" w:rsidP="009F52C4">
      <w:pPr>
        <w:rPr>
          <w:rFonts w:ascii="Arial" w:hAnsi="Arial" w:cs="Arial"/>
          <w:b/>
          <w:color w:val="1E40AF"/>
          <w:sz w:val="24"/>
        </w:rPr>
      </w:pPr>
      <w:r w:rsidRPr="00CC477E">
        <w:rPr>
          <w:rFonts w:ascii="Arial" w:hAnsi="Arial" w:cs="Arial"/>
          <w:b/>
          <w:color w:val="1E40AF"/>
          <w:sz w:val="24"/>
        </w:rPr>
        <w:t>DİLLER</w:t>
      </w:r>
    </w:p>
    <w:p w:rsidR="009F52C4" w:rsidRPr="009F52C4" w:rsidRDefault="009F52C4" w:rsidP="009F52C4">
      <w:pPr>
        <w:rPr>
          <w:rFonts w:ascii="Arial" w:hAnsi="Arial" w:cs="Arial"/>
        </w:rPr>
      </w:pPr>
      <w:r w:rsidRPr="0076452B">
        <w:rPr>
          <w:rFonts w:ascii="Arial" w:hAnsi="Arial" w:cs="Arial"/>
          <w:b/>
        </w:rPr>
        <w:t>Türkçe:</w:t>
      </w:r>
      <w:r w:rsidRPr="009F52C4">
        <w:rPr>
          <w:rFonts w:ascii="Arial" w:hAnsi="Arial" w:cs="Arial"/>
        </w:rPr>
        <w:t xml:space="preserve"> Ana Dil</w:t>
      </w:r>
    </w:p>
    <w:p w:rsidR="009F52C4" w:rsidRDefault="009F52C4" w:rsidP="009F52C4">
      <w:pPr>
        <w:rPr>
          <w:rFonts w:ascii="Arial" w:hAnsi="Arial" w:cs="Arial"/>
        </w:rPr>
      </w:pPr>
      <w:r w:rsidRPr="0076452B">
        <w:rPr>
          <w:rFonts w:ascii="Arial" w:hAnsi="Arial" w:cs="Arial"/>
          <w:b/>
        </w:rPr>
        <w:t>İngilizce:</w:t>
      </w:r>
      <w:r w:rsidRPr="009F52C4">
        <w:rPr>
          <w:rFonts w:ascii="Arial" w:hAnsi="Arial" w:cs="Arial"/>
        </w:rPr>
        <w:t xml:space="preserve"> İleri Seviye (C1)</w:t>
      </w:r>
    </w:p>
    <w:p w:rsidR="009F52C4" w:rsidRPr="009F52C4" w:rsidRDefault="009F52C4" w:rsidP="009F52C4">
      <w:pPr>
        <w:rPr>
          <w:rFonts w:ascii="Arial" w:hAnsi="Arial" w:cs="Arial"/>
        </w:rPr>
      </w:pPr>
    </w:p>
    <w:p w:rsidR="009F52C4" w:rsidRPr="00CC477E" w:rsidRDefault="009F52C4" w:rsidP="009F52C4">
      <w:pPr>
        <w:rPr>
          <w:rFonts w:ascii="Arial" w:hAnsi="Arial" w:cs="Arial"/>
          <w:b/>
          <w:color w:val="1E40AF"/>
          <w:sz w:val="24"/>
        </w:rPr>
      </w:pPr>
      <w:r w:rsidRPr="00CC477E">
        <w:rPr>
          <w:rFonts w:ascii="Arial" w:hAnsi="Arial" w:cs="Arial"/>
          <w:b/>
          <w:color w:val="1E40AF"/>
          <w:sz w:val="24"/>
        </w:rPr>
        <w:t>SERTİFİKALAR</w:t>
      </w:r>
    </w:p>
    <w:p w:rsidR="009F52C4" w:rsidRPr="009F52C4" w:rsidRDefault="009F52C4" w:rsidP="009F52C4">
      <w:pPr>
        <w:rPr>
          <w:rFonts w:ascii="Arial" w:hAnsi="Arial" w:cs="Arial"/>
        </w:rPr>
      </w:pPr>
      <w:r w:rsidRPr="0076452B">
        <w:rPr>
          <w:rFonts w:ascii="Arial" w:hAnsi="Arial" w:cs="Arial"/>
          <w:b/>
        </w:rPr>
        <w:t>SAP PP Modülü Uzmanlığı</w:t>
      </w:r>
      <w:r w:rsidR="000E6974">
        <w:rPr>
          <w:rFonts w:ascii="Arial" w:hAnsi="Arial" w:cs="Arial"/>
          <w:b/>
        </w:rPr>
        <w:br/>
      </w:r>
      <w:r w:rsidR="000E6974" w:rsidRPr="000E6974">
        <w:rPr>
          <w:rFonts w:ascii="Arial" w:hAnsi="Arial" w:cs="Arial"/>
        </w:rPr>
        <w:t>BT Akademi</w:t>
      </w:r>
      <w:r w:rsidRPr="009F52C4">
        <w:rPr>
          <w:rFonts w:ascii="Arial" w:hAnsi="Arial" w:cs="Arial"/>
        </w:rPr>
        <w:t xml:space="preserve"> </w:t>
      </w:r>
      <w:r w:rsidR="0076452B">
        <w:rPr>
          <w:rFonts w:ascii="Arial" w:hAnsi="Arial" w:cs="Arial"/>
        </w:rPr>
        <w:br/>
        <w:t>2019</w:t>
      </w:r>
    </w:p>
    <w:p w:rsidR="009801C7" w:rsidRDefault="009F52C4" w:rsidP="009F52C4">
      <w:pPr>
        <w:rPr>
          <w:rFonts w:ascii="Arial" w:hAnsi="Arial" w:cs="Arial"/>
        </w:rPr>
      </w:pPr>
      <w:r w:rsidRPr="0076452B">
        <w:rPr>
          <w:rFonts w:ascii="Arial" w:hAnsi="Arial" w:cs="Arial"/>
          <w:b/>
        </w:rPr>
        <w:t>Tedarik Zinciri Yönetimi</w:t>
      </w:r>
      <w:r w:rsidRPr="009F52C4">
        <w:rPr>
          <w:rFonts w:ascii="Arial" w:hAnsi="Arial" w:cs="Arial"/>
        </w:rPr>
        <w:t xml:space="preserve"> </w:t>
      </w:r>
      <w:r w:rsidR="0076452B">
        <w:rPr>
          <w:rFonts w:ascii="Arial" w:hAnsi="Arial" w:cs="Arial"/>
        </w:rPr>
        <w:br/>
        <w:t xml:space="preserve">Boğaziçi Üni. </w:t>
      </w:r>
      <w:r w:rsidR="0076452B">
        <w:rPr>
          <w:rFonts w:ascii="Arial" w:hAnsi="Arial" w:cs="Arial"/>
        </w:rPr>
        <w:br/>
        <w:t>2020</w:t>
      </w:r>
    </w:p>
    <w:p w:rsidR="009801C7" w:rsidRDefault="009801C7" w:rsidP="009F52C4">
      <w:pPr>
        <w:rPr>
          <w:rFonts w:ascii="Arial" w:hAnsi="Arial" w:cs="Arial"/>
        </w:rPr>
        <w:sectPr w:rsidR="009801C7" w:rsidSect="0076452B">
          <w:type w:val="continuous"/>
          <w:pgSz w:w="11906" w:h="16838"/>
          <w:pgMar w:top="568" w:right="720" w:bottom="567" w:left="720" w:header="708" w:footer="708" w:gutter="0"/>
          <w:cols w:num="2" w:space="284" w:equalWidth="0">
            <w:col w:w="6180" w:space="284"/>
            <w:col w:w="4002"/>
          </w:cols>
          <w:docGrid w:linePitch="360"/>
        </w:sectPr>
      </w:pPr>
    </w:p>
    <w:p w:rsidR="00EE1428" w:rsidRPr="009801C7" w:rsidRDefault="00EE1428" w:rsidP="009801C7">
      <w:pPr>
        <w:tabs>
          <w:tab w:val="left" w:pos="4659"/>
        </w:tabs>
        <w:rPr>
          <w:rFonts w:ascii="Arial" w:hAnsi="Arial" w:cs="Arial"/>
        </w:rPr>
      </w:pPr>
    </w:p>
    <w:sectPr w:rsidR="00EE1428" w:rsidRPr="009801C7" w:rsidSect="0076452B">
      <w:type w:val="continuous"/>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6.45pt;height:40.9pt;visibility:visible;mso-wrap-style:square" o:bullet="t">
        <v:imagedata r:id="rId1" o:title=""/>
      </v:shape>
    </w:pict>
  </w:numPicBullet>
  <w:abstractNum w:abstractNumId="0">
    <w:nsid w:val="323D7C2C"/>
    <w:multiLevelType w:val="hybridMultilevel"/>
    <w:tmpl w:val="D17AD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6760FF8"/>
    <w:multiLevelType w:val="hybridMultilevel"/>
    <w:tmpl w:val="AD92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1737E5C"/>
    <w:multiLevelType w:val="hybridMultilevel"/>
    <w:tmpl w:val="A55C2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C4"/>
    <w:rsid w:val="000E6974"/>
    <w:rsid w:val="003200AF"/>
    <w:rsid w:val="00422A2E"/>
    <w:rsid w:val="00444879"/>
    <w:rsid w:val="0076452B"/>
    <w:rsid w:val="009801C7"/>
    <w:rsid w:val="009F52C4"/>
    <w:rsid w:val="00C46495"/>
    <w:rsid w:val="00CC477E"/>
    <w:rsid w:val="00D63AEB"/>
    <w:rsid w:val="00EE1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6147C-B04A-475D-8BFA-9C287394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52C4"/>
    <w:pPr>
      <w:ind w:left="720"/>
      <w:contextualSpacing/>
    </w:pPr>
  </w:style>
  <w:style w:type="character" w:styleId="Kpr">
    <w:name w:val="Hyperlink"/>
    <w:basedOn w:val="VarsaylanParagrafYazTipi"/>
    <w:uiPriority w:val="99"/>
    <w:unhideWhenUsed/>
    <w:rsid w:val="00CC47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40653">
      <w:bodyDiv w:val="1"/>
      <w:marLeft w:val="0"/>
      <w:marRight w:val="0"/>
      <w:marTop w:val="0"/>
      <w:marBottom w:val="0"/>
      <w:divBdr>
        <w:top w:val="none" w:sz="0" w:space="0" w:color="auto"/>
        <w:left w:val="none" w:sz="0" w:space="0" w:color="auto"/>
        <w:bottom w:val="none" w:sz="0" w:space="0" w:color="auto"/>
        <w:right w:val="none" w:sz="0" w:space="0" w:color="auto"/>
      </w:divBdr>
      <w:divsChild>
        <w:div w:id="122191201">
          <w:marLeft w:val="0"/>
          <w:marRight w:val="0"/>
          <w:marTop w:val="0"/>
          <w:marBottom w:val="0"/>
          <w:divBdr>
            <w:top w:val="single" w:sz="2" w:space="0" w:color="E5E7EB"/>
            <w:left w:val="single" w:sz="2" w:space="0" w:color="E5E7EB"/>
            <w:bottom w:val="single" w:sz="2" w:space="0" w:color="E5E7EB"/>
            <w:right w:val="single" w:sz="2" w:space="0" w:color="E5E7EB"/>
          </w:divBdr>
        </w:div>
        <w:div w:id="1367565086">
          <w:marLeft w:val="0"/>
          <w:marRight w:val="0"/>
          <w:marTop w:val="0"/>
          <w:marBottom w:val="0"/>
          <w:divBdr>
            <w:top w:val="single" w:sz="2" w:space="0" w:color="E5E7EB"/>
            <w:left w:val="single" w:sz="2" w:space="0" w:color="E5E7EB"/>
            <w:bottom w:val="single" w:sz="2" w:space="0" w:color="E5E7EB"/>
            <w:right w:val="single" w:sz="2" w:space="0" w:color="E5E7EB"/>
          </w:divBdr>
          <w:divsChild>
            <w:div w:id="498740366">
              <w:marLeft w:val="0"/>
              <w:marRight w:val="0"/>
              <w:marTop w:val="120"/>
              <w:marBottom w:val="0"/>
              <w:divBdr>
                <w:top w:val="single" w:sz="2" w:space="0" w:color="E5E7EB"/>
                <w:left w:val="single" w:sz="2" w:space="0" w:color="E5E7EB"/>
                <w:bottom w:val="single" w:sz="2" w:space="0" w:color="E5E7EB"/>
                <w:right w:val="single" w:sz="2" w:space="0" w:color="E5E7EB"/>
              </w:divBdr>
            </w:div>
          </w:divsChild>
        </w:div>
        <w:div w:id="17434905">
          <w:marLeft w:val="0"/>
          <w:marRight w:val="0"/>
          <w:marTop w:val="0"/>
          <w:marBottom w:val="0"/>
          <w:divBdr>
            <w:top w:val="single" w:sz="2" w:space="0" w:color="E5E7EB"/>
            <w:left w:val="single" w:sz="2" w:space="0" w:color="E5E7EB"/>
            <w:bottom w:val="single" w:sz="2" w:space="0" w:color="E5E7EB"/>
            <w:right w:val="single" w:sz="2" w:space="0" w:color="E5E7EB"/>
          </w:divBdr>
          <w:divsChild>
            <w:div w:id="1131096911">
              <w:marLeft w:val="0"/>
              <w:marRight w:val="0"/>
              <w:marTop w:val="0"/>
              <w:marBottom w:val="0"/>
              <w:divBdr>
                <w:top w:val="single" w:sz="2" w:space="0" w:color="E5E7EB"/>
                <w:left w:val="single" w:sz="2" w:space="0" w:color="E5E7EB"/>
                <w:bottom w:val="single" w:sz="2" w:space="0" w:color="E5E7EB"/>
                <w:right w:val="single" w:sz="2" w:space="0" w:color="E5E7EB"/>
              </w:divBdr>
              <w:divsChild>
                <w:div w:id="668017909">
                  <w:marLeft w:val="0"/>
                  <w:marRight w:val="0"/>
                  <w:marTop w:val="0"/>
                  <w:marBottom w:val="0"/>
                  <w:divBdr>
                    <w:top w:val="single" w:sz="2" w:space="0" w:color="E5E7EB"/>
                    <w:left w:val="single" w:sz="2" w:space="0" w:color="E5E7EB"/>
                    <w:bottom w:val="single" w:sz="2" w:space="0" w:color="E5E7EB"/>
                    <w:right w:val="single" w:sz="2" w:space="0" w:color="E5E7EB"/>
                  </w:divBdr>
                </w:div>
                <w:div w:id="1091704044">
                  <w:marLeft w:val="0"/>
                  <w:marRight w:val="0"/>
                  <w:marTop w:val="0"/>
                  <w:marBottom w:val="0"/>
                  <w:divBdr>
                    <w:top w:val="single" w:sz="2" w:space="0" w:color="E5E7EB"/>
                    <w:left w:val="single" w:sz="2" w:space="0" w:color="E5E7EB"/>
                    <w:bottom w:val="single" w:sz="2" w:space="0" w:color="E5E7EB"/>
                    <w:right w:val="single" w:sz="2" w:space="0" w:color="E5E7EB"/>
                  </w:divBdr>
                </w:div>
                <w:div w:id="550268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4977559">
              <w:marLeft w:val="0"/>
              <w:marRight w:val="0"/>
              <w:marTop w:val="0"/>
              <w:marBottom w:val="0"/>
              <w:divBdr>
                <w:top w:val="single" w:sz="2" w:space="0" w:color="E5E7EB"/>
                <w:left w:val="single" w:sz="2" w:space="0" w:color="E5E7EB"/>
                <w:bottom w:val="single" w:sz="2" w:space="0" w:color="E5E7EB"/>
                <w:right w:val="single" w:sz="2" w:space="0" w:color="E5E7EB"/>
              </w:divBdr>
              <w:divsChild>
                <w:div w:id="737022750">
                  <w:marLeft w:val="0"/>
                  <w:marRight w:val="0"/>
                  <w:marTop w:val="0"/>
                  <w:marBottom w:val="0"/>
                  <w:divBdr>
                    <w:top w:val="single" w:sz="2" w:space="0" w:color="E5E7EB"/>
                    <w:left w:val="single" w:sz="2" w:space="0" w:color="E5E7EB"/>
                    <w:bottom w:val="single" w:sz="2" w:space="0" w:color="E5E7EB"/>
                    <w:right w:val="single" w:sz="2" w:space="0" w:color="E5E7EB"/>
                  </w:divBdr>
                </w:div>
                <w:div w:id="1920290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ornekcv.com/" TargetMode="Externa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hyperlink" Target="https://ornekc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microsoft.com/office/2007/relationships/hdphoto" Target="media/hdphoto3.wdp"/><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331</Words>
  <Characters>1891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ornekcv.com</dc:creator>
  <cp:keywords/>
  <dc:description/>
  <cp:lastModifiedBy>cv-format.com</cp:lastModifiedBy>
  <cp:revision>3</cp:revision>
  <dcterms:created xsi:type="dcterms:W3CDTF">2025-10-30T13:43:00Z</dcterms:created>
  <dcterms:modified xsi:type="dcterms:W3CDTF">2025-10-30T16:54:00Z</dcterms:modified>
</cp:coreProperties>
</file>